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B53" w:rsidRPr="00FF4C12" w:rsidRDefault="00FF4C12">
      <w:pPr>
        <w:rPr>
          <w:b/>
        </w:rPr>
      </w:pPr>
      <w:r w:rsidRPr="00FF4C12">
        <w:rPr>
          <w:b/>
        </w:rPr>
        <w:t>Перечень документов и сведений, представляемых одновременно с заявкой</w:t>
      </w:r>
    </w:p>
    <w:p w:rsidR="00FF4C12" w:rsidRDefault="00FF4C12"/>
    <w:p w:rsidR="00FF4C12" w:rsidRPr="00FF4C12" w:rsidRDefault="00FF4C12" w:rsidP="00FF4C12">
      <w:pPr>
        <w:rPr>
          <w:b/>
        </w:rPr>
      </w:pPr>
      <w:r w:rsidRPr="00FF4C12">
        <w:rPr>
          <w:b/>
        </w:rPr>
        <w:t>1. Письмо-заявка о заключении договора теплоснабжения на имя директора филиала АО «ВЕРОФАРМ»</w:t>
      </w:r>
      <w:r w:rsidR="00D93D1C">
        <w:rPr>
          <w:b/>
        </w:rPr>
        <w:t xml:space="preserve"> в г. Белгороде Масленниковой Н.</w:t>
      </w:r>
      <w:r w:rsidRPr="00FF4C12">
        <w:rPr>
          <w:b/>
        </w:rPr>
        <w:t>Н.</w:t>
      </w:r>
      <w:proofErr w:type="gramStart"/>
      <w:r w:rsidRPr="00FF4C12">
        <w:rPr>
          <w:b/>
        </w:rPr>
        <w:t>,  за</w:t>
      </w:r>
      <w:proofErr w:type="gramEnd"/>
      <w:r w:rsidRPr="00FF4C12">
        <w:rPr>
          <w:b/>
        </w:rPr>
        <w:t xml:space="preserve"> подписью руководителя организации (юридического лица).</w:t>
      </w:r>
    </w:p>
    <w:p w:rsidR="00FF4C12" w:rsidRDefault="00FF4C12" w:rsidP="00FF4C12"/>
    <w:p w:rsidR="00FF4C12" w:rsidRDefault="00FF4C12" w:rsidP="00FF4C12">
      <w:r>
        <w:t>Заявка должна содержать:</w:t>
      </w:r>
    </w:p>
    <w:p w:rsidR="00FF4C12" w:rsidRDefault="00FF4C12" w:rsidP="00FF4C12"/>
    <w:p w:rsidR="00FF4C12" w:rsidRDefault="00FF4C12" w:rsidP="00FF4C12">
      <w:r>
        <w:t>- почтовые, банковские реквизиты (КПП обязательно), контактные телефоны;</w:t>
      </w:r>
    </w:p>
    <w:p w:rsidR="00FF4C12" w:rsidRDefault="00FF4C12" w:rsidP="00FF4C12"/>
    <w:p w:rsidR="00FF4C12" w:rsidRDefault="00FF4C12" w:rsidP="00FF4C12">
      <w:r>
        <w:t xml:space="preserve">- перечень объектов потребления </w:t>
      </w:r>
      <w:proofErr w:type="spellStart"/>
      <w:r>
        <w:t>теплоэнергии</w:t>
      </w:r>
      <w:proofErr w:type="spellEnd"/>
      <w:r>
        <w:t xml:space="preserve"> и пара;</w:t>
      </w:r>
    </w:p>
    <w:p w:rsidR="00FF4C12" w:rsidRDefault="00FF4C12" w:rsidP="00FF4C12"/>
    <w:p w:rsidR="00FF4C12" w:rsidRDefault="00FF4C12" w:rsidP="00FF4C12">
      <w:r>
        <w:t xml:space="preserve">- планируемые договорные объемы потребления </w:t>
      </w:r>
      <w:proofErr w:type="spellStart"/>
      <w:r>
        <w:t>теплоэнергии</w:t>
      </w:r>
      <w:proofErr w:type="spellEnd"/>
      <w:r>
        <w:t xml:space="preserve"> и пара (в Гкал) на год с разбивкой по месяцам.</w:t>
      </w:r>
    </w:p>
    <w:p w:rsidR="00FF4C12" w:rsidRDefault="00FF4C12" w:rsidP="00FF4C12"/>
    <w:p w:rsidR="00FF4C12" w:rsidRDefault="00FF4C12" w:rsidP="00FF4C12">
      <w:r>
        <w:t xml:space="preserve">2. К заявке прилагаются документы, подтверждающие выполнение необходимых </w:t>
      </w:r>
      <w:proofErr w:type="gramStart"/>
      <w:r>
        <w:t>для  заключения</w:t>
      </w:r>
      <w:proofErr w:type="gramEnd"/>
      <w:r>
        <w:t xml:space="preserve"> договора условий:</w:t>
      </w:r>
    </w:p>
    <w:p w:rsidR="00FF4C12" w:rsidRDefault="00FF4C12" w:rsidP="00FF4C12"/>
    <w:p w:rsidR="00FF4C12" w:rsidRDefault="00FF4C12" w:rsidP="00FF4C12">
      <w:r>
        <w:t xml:space="preserve">- Акт о разграничении балансовой принадлежности и эксплуатационной ответственности сетей потребителя и сетевой организации (собственника сетей, к которым присоединены </w:t>
      </w:r>
      <w:proofErr w:type="spellStart"/>
      <w:r>
        <w:t>теплопотребляющие</w:t>
      </w:r>
      <w:proofErr w:type="spellEnd"/>
      <w:r>
        <w:t xml:space="preserve"> установки потребителей).</w:t>
      </w:r>
    </w:p>
    <w:p w:rsidR="00FF4C12" w:rsidRDefault="00FF4C12" w:rsidP="00FF4C12"/>
    <w:p w:rsidR="00FF4C12" w:rsidRDefault="00FF4C12" w:rsidP="00FF4C12">
      <w:r>
        <w:t>- Копия технических условий на теплоснабжение с отметкой об их выполнении или акт о фактическом технологическом присоединении (АФТП) энергоустановок объекта, потребляющих тепловую энергию, к сетям сторонней организации.</w:t>
      </w:r>
    </w:p>
    <w:p w:rsidR="00FF4C12" w:rsidRDefault="00FF4C12" w:rsidP="00FF4C12"/>
    <w:p w:rsidR="00FF4C12" w:rsidRDefault="00FF4C12" w:rsidP="00FF4C12">
      <w:r>
        <w:t>Для оформления ТУ или АФТП необходимо обратиться в организацию, к сетям которой непосредственно подключен объект.</w:t>
      </w:r>
    </w:p>
    <w:p w:rsidR="00FF4C12" w:rsidRDefault="00FF4C12" w:rsidP="00FF4C12"/>
    <w:p w:rsidR="00FF4C12" w:rsidRDefault="00FF4C12" w:rsidP="00FF4C12">
      <w:r>
        <w:t xml:space="preserve">3. Сведения о приборах учета </w:t>
      </w:r>
      <w:proofErr w:type="gramStart"/>
      <w:r>
        <w:t>тепловой энергии</w:t>
      </w:r>
      <w:proofErr w:type="gramEnd"/>
      <w:r>
        <w:t xml:space="preserve"> подписанные руководителем с указанием их типа, номера, паспорта прибора, места установки.</w:t>
      </w:r>
    </w:p>
    <w:p w:rsidR="00FF4C12" w:rsidRDefault="00FF4C12" w:rsidP="00FF4C12"/>
    <w:p w:rsidR="00FF4C12" w:rsidRDefault="00FF4C12" w:rsidP="00FF4C12">
      <w:r>
        <w:t>4. Справка о финансировании, заверенная финансирующей организацией (для организаций, финансируемых из бюджета).</w:t>
      </w:r>
    </w:p>
    <w:p w:rsidR="00FF4C12" w:rsidRDefault="00FF4C12" w:rsidP="00FF4C12"/>
    <w:p w:rsidR="00FF4C12" w:rsidRDefault="00FF4C12" w:rsidP="00FF4C12">
      <w:r>
        <w:t>5. В соответствии с общими нормами законодательства необходимы следующие документы для подтверждения статуса контрагента:</w:t>
      </w:r>
    </w:p>
    <w:p w:rsidR="00FF4C12" w:rsidRDefault="00FF4C12" w:rsidP="00FF4C12"/>
    <w:p w:rsidR="00FF4C12" w:rsidRPr="00FF4C12" w:rsidRDefault="00FF4C12" w:rsidP="00FF4C12">
      <w:pPr>
        <w:rPr>
          <w:b/>
        </w:rPr>
      </w:pPr>
      <w:r w:rsidRPr="00FF4C12">
        <w:rPr>
          <w:b/>
        </w:rPr>
        <w:t>5.1. Для юридических лиц:</w:t>
      </w:r>
    </w:p>
    <w:p w:rsidR="00FF4C12" w:rsidRDefault="00FF4C12" w:rsidP="00FF4C12"/>
    <w:p w:rsidR="00FF4C12" w:rsidRDefault="00FF4C12" w:rsidP="00FF4C12">
      <w:r>
        <w:t>5.1.1. Копии учредительных документов:</w:t>
      </w:r>
    </w:p>
    <w:p w:rsidR="00FF4C12" w:rsidRDefault="00FF4C12" w:rsidP="00FF4C12"/>
    <w:p w:rsidR="00FF4C12" w:rsidRDefault="00FF4C12" w:rsidP="00FF4C12">
      <w:r>
        <w:t>- Копия Устава предприятия (допускается предоставление копии листов из Устава – титульный лист, последний лист с печатями, глава о юридическом статусе, глава об исполнительном органе), или/и копии учредительного договора (при отсутствии Устава) со всеми изменениями и дополнениями.</w:t>
      </w:r>
    </w:p>
    <w:p w:rsidR="00FF4C12" w:rsidRDefault="00FF4C12" w:rsidP="00FF4C12"/>
    <w:p w:rsidR="00FF4C12" w:rsidRDefault="00FF4C12" w:rsidP="00FF4C12">
      <w:r>
        <w:t>- Положение (для отдельных организаций, не являющихся коммерческими).</w:t>
      </w:r>
    </w:p>
    <w:p w:rsidR="00FF4C12" w:rsidRDefault="00FF4C12" w:rsidP="00FF4C12"/>
    <w:p w:rsidR="00FF4C12" w:rsidRDefault="00FF4C12" w:rsidP="00FF4C12">
      <w:r>
        <w:t xml:space="preserve">5.1.2. Копия свидетельства о государственной регистрации юридического лица (ЕГРЮЛ) по </w:t>
      </w:r>
      <w:proofErr w:type="gramStart"/>
      <w:r>
        <w:t>форме  N</w:t>
      </w:r>
      <w:proofErr w:type="gramEnd"/>
      <w:r>
        <w:t xml:space="preserve"> Р51001.</w:t>
      </w:r>
    </w:p>
    <w:p w:rsidR="00FF4C12" w:rsidRDefault="00FF4C12" w:rsidP="00FF4C12"/>
    <w:p w:rsidR="00FF4C12" w:rsidRDefault="00FF4C12" w:rsidP="00FF4C12">
      <w:r>
        <w:t>5.1.3. Копия свидетельства о внесении записи в ЕГРЮЛ по форме N Р</w:t>
      </w:r>
      <w:proofErr w:type="gramStart"/>
      <w:r>
        <w:t>50003;  или</w:t>
      </w:r>
      <w:proofErr w:type="gramEnd"/>
      <w:r>
        <w:t xml:space="preserve"> Копия свидетельства о внесении записи в ЕГРЮЛ о юридическом лице по форме N Р57001 (зарегистрированным до 1 июля 2002 года).</w:t>
      </w:r>
    </w:p>
    <w:p w:rsidR="00FF4C12" w:rsidRDefault="00FF4C12" w:rsidP="00FF4C12"/>
    <w:p w:rsidR="00FF4C12" w:rsidRDefault="00FF4C12" w:rsidP="00FF4C12">
      <w:r>
        <w:t>5.1.4. Копия свидетельства о постановке на налоговый учет (ИНН).</w:t>
      </w:r>
    </w:p>
    <w:p w:rsidR="00FF4C12" w:rsidRDefault="00FF4C12" w:rsidP="00FF4C12"/>
    <w:p w:rsidR="00FF4C12" w:rsidRDefault="00FF4C12" w:rsidP="00FF4C12">
      <w:r>
        <w:t>5.1.5. Копия приказа о назначении на должность руководителя.</w:t>
      </w:r>
    </w:p>
    <w:p w:rsidR="00FF4C12" w:rsidRDefault="00FF4C12" w:rsidP="00FF4C12"/>
    <w:p w:rsidR="00FF4C12" w:rsidRDefault="00FF4C12" w:rsidP="00FF4C12">
      <w:r>
        <w:t>5.1.6. Копия свидетельства о регистрации права собственности на помещение или договор аренды (безвозмездного пользования).</w:t>
      </w:r>
    </w:p>
    <w:p w:rsidR="00FF4C12" w:rsidRDefault="00FF4C12" w:rsidP="00FF4C12"/>
    <w:p w:rsidR="00FF4C12" w:rsidRDefault="00FF4C12" w:rsidP="00FF4C12">
      <w:r>
        <w:t>5.1.7. Доверенность на лицо, уполномоченное подписать Договор.</w:t>
      </w:r>
    </w:p>
    <w:p w:rsidR="00FF4C12" w:rsidRDefault="00FF4C12" w:rsidP="00FF4C12"/>
    <w:p w:rsidR="00FF4C12" w:rsidRPr="00FF4C12" w:rsidRDefault="00FF4C12" w:rsidP="00FF4C12">
      <w:pPr>
        <w:rPr>
          <w:b/>
        </w:rPr>
      </w:pPr>
      <w:r w:rsidRPr="00FF4C12">
        <w:rPr>
          <w:b/>
        </w:rPr>
        <w:t>5.2. Для индивидуальных предпринимателей:</w:t>
      </w:r>
    </w:p>
    <w:p w:rsidR="00FF4C12" w:rsidRDefault="00FF4C12" w:rsidP="00FF4C12"/>
    <w:p w:rsidR="00FF4C12" w:rsidRDefault="00FF4C12" w:rsidP="00FF4C12">
      <w:r>
        <w:t>5.2.1. Копия свидетельства о государственной регистрации физического лица в качестве инди</w:t>
      </w:r>
      <w:r w:rsidR="00D93D1C">
        <w:t xml:space="preserve">видуального предпринимателя по </w:t>
      </w:r>
      <w:r>
        <w:t>форме N Р61001.</w:t>
      </w:r>
      <w:bookmarkStart w:id="0" w:name="_GoBack"/>
      <w:bookmarkEnd w:id="0"/>
    </w:p>
    <w:p w:rsidR="00FF4C12" w:rsidRDefault="00FF4C12" w:rsidP="00FF4C12"/>
    <w:p w:rsidR="00FF4C12" w:rsidRDefault="00FF4C12" w:rsidP="00FF4C12">
      <w:r>
        <w:t xml:space="preserve">5.2.2. Копия свидетельства о внесении записи в Единый государственный реестр индивидуальных предпринимателей (ЕГРИП) по форме N Р60004 или Копия свидетельства о внесении в ЕГРИП </w:t>
      </w:r>
      <w:r>
        <w:lastRenderedPageBreak/>
        <w:t>записи об индивидуальном предпринимателе по форме N Р67001 (зарегистрированном до 1 января 2004 г).</w:t>
      </w:r>
    </w:p>
    <w:p w:rsidR="00FF4C12" w:rsidRDefault="00FF4C12" w:rsidP="00FF4C12"/>
    <w:p w:rsidR="00FF4C12" w:rsidRDefault="00FF4C12" w:rsidP="00FF4C12">
      <w:r>
        <w:t>5.2.3. Копия свидетельства о постановке на налоговый учет (ИНН).</w:t>
      </w:r>
    </w:p>
    <w:p w:rsidR="00FF4C12" w:rsidRDefault="00FF4C12" w:rsidP="00FF4C12"/>
    <w:p w:rsidR="00FF4C12" w:rsidRDefault="00FF4C12" w:rsidP="00FF4C12">
      <w:r>
        <w:t>5.2.4. Копия свидетельства о регистрации права собственности на помещение или договор аренды (безвозмездного пользования).</w:t>
      </w:r>
    </w:p>
    <w:sectPr w:rsidR="00FF4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C12"/>
    <w:rsid w:val="00837B53"/>
    <w:rsid w:val="00D93D1C"/>
    <w:rsid w:val="00FF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97BCF8-EB8A-4AB3-8FEB-2D9C4F1AE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483</Words>
  <Characters>2755</Characters>
  <Application>Microsoft Office Word</Application>
  <DocSecurity>0</DocSecurity>
  <Lines>22</Lines>
  <Paragraphs>6</Paragraphs>
  <ScaleCrop>false</ScaleCrop>
  <Company/>
  <LinksUpToDate>false</LinksUpToDate>
  <CharactersWithSpaces>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Titov, Eduard A</dc:creator>
  <cp:keywords/>
  <dc:description/>
  <cp:lastModifiedBy>Titov, Eduard A</cp:lastModifiedBy>
  <cp:revision>2</cp:revision>
  <dcterms:created xsi:type="dcterms:W3CDTF">2018-07-20T07:41:00Z</dcterms:created>
  <dcterms:modified xsi:type="dcterms:W3CDTF">2018-07-20T07:52:00Z</dcterms:modified>
</cp:coreProperties>
</file>